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2CC" w:themeColor="accent4" w:themeTint="33"/>
  <w:body>
    <w:p w14:paraId="46E67401" w14:textId="77B99ABD" w:rsidR="000C130B" w:rsidRPr="000C130B" w:rsidRDefault="000C130B" w:rsidP="000C130B">
      <w:pPr>
        <w:jc w:val="center"/>
        <w:rPr>
          <w:b/>
          <w:bCs/>
          <w:sz w:val="28"/>
          <w:szCs w:val="28"/>
        </w:rPr>
      </w:pPr>
      <w:r w:rsidRPr="000C130B">
        <w:rPr>
          <w:b/>
          <w:bCs/>
          <w:sz w:val="28"/>
          <w:szCs w:val="28"/>
        </w:rPr>
        <w:t xml:space="preserve">Courses after 12th </w:t>
      </w:r>
      <w:r>
        <w:rPr>
          <w:b/>
          <w:bCs/>
          <w:sz w:val="28"/>
          <w:szCs w:val="28"/>
        </w:rPr>
        <w:t>H</w:t>
      </w:r>
      <w:r w:rsidRPr="000C130B">
        <w:rPr>
          <w:b/>
          <w:bCs/>
          <w:sz w:val="28"/>
          <w:szCs w:val="28"/>
        </w:rPr>
        <w:t>umanities</w:t>
      </w:r>
    </w:p>
    <w:p w14:paraId="11FD1405" w14:textId="77777777" w:rsidR="000C130B" w:rsidRPr="000C130B" w:rsidRDefault="000C130B" w:rsidP="000C130B">
      <w:r w:rsidRPr="000C130B">
        <w:t>Now that we know the 12th class arts subjects, let’s quickly check out some of the popular courses after 12th humanities, top arts colleges in India, and humanities job opportunities for the students.</w:t>
      </w:r>
    </w:p>
    <w:tbl>
      <w:tblPr>
        <w:tblW w:w="9923" w:type="dxa"/>
        <w:tblInd w:w="-434"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276"/>
        <w:gridCol w:w="2962"/>
        <w:gridCol w:w="3685"/>
      </w:tblGrid>
      <w:tr w:rsidR="000C130B" w:rsidRPr="000C130B" w14:paraId="125A1173" w14:textId="77777777" w:rsidTr="000C130B">
        <w:trPr>
          <w:tblHeader/>
        </w:trPr>
        <w:tc>
          <w:tcPr>
            <w:tcW w:w="0" w:type="auto"/>
            <w:tcBorders>
              <w:top w:val="nil"/>
              <w:left w:val="single" w:sz="6" w:space="0" w:color="DDDDDD"/>
              <w:bottom w:val="single" w:sz="12" w:space="0" w:color="DDDDDD"/>
              <w:right w:val="single" w:sz="6" w:space="0" w:color="DDDDDD"/>
            </w:tcBorders>
            <w:shd w:val="clear" w:color="auto" w:fill="F15A22"/>
            <w:tcMar>
              <w:top w:w="120" w:type="dxa"/>
              <w:left w:w="120" w:type="dxa"/>
              <w:bottom w:w="120" w:type="dxa"/>
              <w:right w:w="120" w:type="dxa"/>
            </w:tcMar>
            <w:hideMark/>
          </w:tcPr>
          <w:p w14:paraId="34F5CC7F" w14:textId="77777777" w:rsidR="000C130B" w:rsidRPr="000C130B" w:rsidRDefault="000C130B" w:rsidP="000C130B">
            <w:pPr>
              <w:rPr>
                <w:b/>
                <w:bCs/>
              </w:rPr>
            </w:pPr>
            <w:r w:rsidRPr="000C130B">
              <w:rPr>
                <w:b/>
                <w:bCs/>
              </w:rPr>
              <w:t>Course name</w:t>
            </w:r>
          </w:p>
        </w:tc>
        <w:tc>
          <w:tcPr>
            <w:tcW w:w="2962" w:type="dxa"/>
            <w:tcBorders>
              <w:top w:val="nil"/>
              <w:left w:val="single" w:sz="6" w:space="0" w:color="DDDDDD"/>
              <w:bottom w:val="single" w:sz="12" w:space="0" w:color="DDDDDD"/>
              <w:right w:val="single" w:sz="6" w:space="0" w:color="DDDDDD"/>
            </w:tcBorders>
            <w:shd w:val="clear" w:color="auto" w:fill="F15A22"/>
            <w:tcMar>
              <w:top w:w="120" w:type="dxa"/>
              <w:left w:w="120" w:type="dxa"/>
              <w:bottom w:w="120" w:type="dxa"/>
              <w:right w:w="120" w:type="dxa"/>
            </w:tcMar>
            <w:hideMark/>
          </w:tcPr>
          <w:p w14:paraId="54B30551" w14:textId="77777777" w:rsidR="000C130B" w:rsidRPr="000C130B" w:rsidRDefault="000C130B" w:rsidP="000C130B">
            <w:pPr>
              <w:rPr>
                <w:b/>
                <w:bCs/>
              </w:rPr>
            </w:pPr>
            <w:r w:rsidRPr="000C130B">
              <w:rPr>
                <w:b/>
                <w:bCs/>
              </w:rPr>
              <w:t>Career options</w:t>
            </w:r>
          </w:p>
        </w:tc>
        <w:tc>
          <w:tcPr>
            <w:tcW w:w="3685" w:type="dxa"/>
            <w:tcBorders>
              <w:top w:val="nil"/>
              <w:left w:val="single" w:sz="6" w:space="0" w:color="DDDDDD"/>
              <w:bottom w:val="single" w:sz="12" w:space="0" w:color="DDDDDD"/>
              <w:right w:val="single" w:sz="6" w:space="0" w:color="DDDDDD"/>
            </w:tcBorders>
            <w:shd w:val="clear" w:color="auto" w:fill="F15A22"/>
            <w:tcMar>
              <w:top w:w="120" w:type="dxa"/>
              <w:left w:w="120" w:type="dxa"/>
              <w:bottom w:w="120" w:type="dxa"/>
              <w:right w:w="120" w:type="dxa"/>
            </w:tcMar>
            <w:hideMark/>
          </w:tcPr>
          <w:p w14:paraId="72DFE4D1" w14:textId="77777777" w:rsidR="000C130B" w:rsidRPr="000C130B" w:rsidRDefault="000C130B" w:rsidP="000C130B">
            <w:pPr>
              <w:rPr>
                <w:b/>
                <w:bCs/>
              </w:rPr>
            </w:pPr>
            <w:r w:rsidRPr="000C130B">
              <w:rPr>
                <w:b/>
                <w:bCs/>
              </w:rPr>
              <w:t>Best colleges</w:t>
            </w:r>
          </w:p>
        </w:tc>
      </w:tr>
      <w:tr w:rsidR="000C130B" w:rsidRPr="000C130B" w14:paraId="2BC8D500" w14:textId="77777777" w:rsidTr="000C130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5C356E" w14:textId="77777777" w:rsidR="000C130B" w:rsidRPr="000C130B" w:rsidRDefault="000C130B" w:rsidP="000C130B">
            <w:r w:rsidRPr="000C130B">
              <w:t xml:space="preserve">BA(H) Psychology or </w:t>
            </w:r>
            <w:proofErr w:type="spellStart"/>
            <w:proofErr w:type="gramStart"/>
            <w:r w:rsidRPr="000C130B">
              <w:t>B.Sc</w:t>
            </w:r>
            <w:proofErr w:type="spellEnd"/>
            <w:proofErr w:type="gramEnd"/>
            <w:r w:rsidRPr="000C130B">
              <w:t xml:space="preserve"> (H) Psychology</w:t>
            </w:r>
          </w:p>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7A8FD6" w14:textId="77777777" w:rsidR="000C130B" w:rsidRPr="000C130B" w:rsidRDefault="000C130B" w:rsidP="000C130B">
            <w:r w:rsidRPr="000C130B">
              <w:t>Research Analysts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ECB42B" w14:textId="77777777" w:rsidR="000C130B" w:rsidRPr="000C130B" w:rsidRDefault="000C130B" w:rsidP="000C130B">
            <w:r w:rsidRPr="000C130B">
              <w:t>University of Delhi (New Delhi)</w:t>
            </w:r>
          </w:p>
        </w:tc>
      </w:tr>
      <w:tr w:rsidR="000C130B" w:rsidRPr="000C130B" w14:paraId="4C31C320"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52A03E49"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8255D3" w14:textId="77777777" w:rsidR="000C130B" w:rsidRPr="000C130B" w:rsidRDefault="000C130B" w:rsidP="000C130B">
            <w:r w:rsidRPr="000C130B">
              <w:t>Clinical Psychologists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2381A7" w14:textId="77777777" w:rsidR="000C130B" w:rsidRPr="000C130B" w:rsidRDefault="000C130B" w:rsidP="000C130B">
            <w:r w:rsidRPr="000C130B">
              <w:t>Banaras Hindu University (Varanasi)</w:t>
            </w:r>
          </w:p>
        </w:tc>
      </w:tr>
      <w:tr w:rsidR="000C130B" w:rsidRPr="000C130B" w14:paraId="71270CE8"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C178C5A"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70177D" w14:textId="77777777" w:rsidR="000C130B" w:rsidRPr="000C130B" w:rsidRDefault="000C130B" w:rsidP="000C130B">
            <w:r w:rsidRPr="000C130B">
              <w:t>Human Resource Specialists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41D221" w14:textId="77777777" w:rsidR="000C130B" w:rsidRPr="000C130B" w:rsidRDefault="000C130B" w:rsidP="000C130B">
            <w:r w:rsidRPr="000C130B">
              <w:t>Jamia Millia Islamia (New Delhi)</w:t>
            </w:r>
          </w:p>
        </w:tc>
      </w:tr>
      <w:tr w:rsidR="000C130B" w:rsidRPr="000C130B" w14:paraId="1907D0C3"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02272715"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12FB6A" w14:textId="77777777" w:rsidR="000C130B" w:rsidRPr="000C130B" w:rsidRDefault="000C130B" w:rsidP="000C130B">
            <w:r w:rsidRPr="000C130B">
              <w:t>Forensic Psychologists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43E07B" w14:textId="77777777" w:rsidR="000C130B" w:rsidRPr="000C130B" w:rsidRDefault="000C130B" w:rsidP="000C130B">
            <w:r w:rsidRPr="000C130B">
              <w:t>Ambedkar University (New Delhi)</w:t>
            </w:r>
          </w:p>
        </w:tc>
      </w:tr>
      <w:tr w:rsidR="000C130B" w:rsidRPr="000C130B" w14:paraId="6F86933F"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5BE088E7"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F0EB5F" w14:textId="77777777" w:rsidR="000C130B" w:rsidRPr="000C130B" w:rsidRDefault="000C130B" w:rsidP="000C130B">
            <w:r w:rsidRPr="000C130B">
              <w:t>Life Coaches</w:t>
            </w:r>
          </w:p>
        </w:tc>
        <w:tc>
          <w:tcPr>
            <w:tcW w:w="3685"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82731A" w14:textId="77777777" w:rsidR="000C130B" w:rsidRPr="000C130B" w:rsidRDefault="000C130B" w:rsidP="000C130B">
            <w:r w:rsidRPr="000C130B">
              <w:t>Panjab University (Chandigarh)</w:t>
            </w:r>
          </w:p>
        </w:tc>
      </w:tr>
      <w:tr w:rsidR="000C130B" w:rsidRPr="000C130B" w14:paraId="7BC74405"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8CBB9D2"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A47059" w14:textId="77777777" w:rsidR="000C130B" w:rsidRPr="000C130B" w:rsidRDefault="000C130B" w:rsidP="000C130B">
            <w:r w:rsidRPr="000C130B">
              <w:t>Lecturer/Professors</w:t>
            </w:r>
          </w:p>
        </w:tc>
        <w:tc>
          <w:tcPr>
            <w:tcW w:w="3685"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7176F5F9" w14:textId="77777777" w:rsidR="000C130B" w:rsidRPr="000C130B" w:rsidRDefault="000C130B" w:rsidP="000C130B"/>
        </w:tc>
      </w:tr>
      <w:tr w:rsidR="000C130B" w:rsidRPr="000C130B" w14:paraId="7CC2959B"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68969AE"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A8076A" w14:textId="77777777" w:rsidR="000C130B" w:rsidRPr="000C130B" w:rsidRDefault="000C130B" w:rsidP="000C130B">
            <w:r w:rsidRPr="000C130B">
              <w:t xml:space="preserve">Career </w:t>
            </w:r>
            <w:proofErr w:type="spellStart"/>
            <w:r w:rsidRPr="000C130B">
              <w:t>Counselors</w:t>
            </w:r>
            <w:proofErr w:type="spellEnd"/>
          </w:p>
        </w:tc>
        <w:tc>
          <w:tcPr>
            <w:tcW w:w="3685"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493120C2" w14:textId="77777777" w:rsidR="000C130B" w:rsidRPr="000C130B" w:rsidRDefault="000C130B" w:rsidP="000C130B"/>
        </w:tc>
      </w:tr>
      <w:tr w:rsidR="000C130B" w:rsidRPr="000C130B" w14:paraId="29081E7F" w14:textId="77777777" w:rsidTr="000C130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F24C86" w14:textId="77777777" w:rsidR="000C130B" w:rsidRPr="000C130B" w:rsidRDefault="000C130B" w:rsidP="000C130B">
            <w:r w:rsidRPr="000C130B">
              <w:t>BA(H) History</w:t>
            </w:r>
          </w:p>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6E9C34" w14:textId="77777777" w:rsidR="000C130B" w:rsidRPr="000C130B" w:rsidRDefault="000C130B" w:rsidP="000C130B">
            <w:r w:rsidRPr="000C130B">
              <w:t>Historian</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6B4378" w14:textId="77777777" w:rsidR="000C130B" w:rsidRPr="000C130B" w:rsidRDefault="000C130B" w:rsidP="000C130B">
            <w:r w:rsidRPr="000C130B">
              <w:t>St. Stephens College (New Delhi)</w:t>
            </w:r>
          </w:p>
        </w:tc>
      </w:tr>
      <w:tr w:rsidR="000C130B" w:rsidRPr="000C130B" w14:paraId="4664C3B0"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3786C80D"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B5735D" w14:textId="77777777" w:rsidR="000C130B" w:rsidRPr="000C130B" w:rsidRDefault="000C130B" w:rsidP="000C130B">
            <w:r w:rsidRPr="000C130B">
              <w:t>Lecturer</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178C0D" w14:textId="77777777" w:rsidR="000C130B" w:rsidRPr="000C130B" w:rsidRDefault="000C130B" w:rsidP="000C130B">
            <w:r w:rsidRPr="000C130B">
              <w:t>Hindu College (New Delhi)</w:t>
            </w:r>
          </w:p>
        </w:tc>
      </w:tr>
      <w:tr w:rsidR="000C130B" w:rsidRPr="000C130B" w14:paraId="5510B81D"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2B3FF3F"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53D239" w14:textId="77777777" w:rsidR="000C130B" w:rsidRPr="000C130B" w:rsidRDefault="000C130B" w:rsidP="000C130B">
            <w:r w:rsidRPr="000C130B">
              <w:t>News Reporters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B4D9B5" w14:textId="77777777" w:rsidR="000C130B" w:rsidRPr="000C130B" w:rsidRDefault="000C130B" w:rsidP="000C130B">
            <w:r w:rsidRPr="000C130B">
              <w:t>Lady Shri Ram College (New Delhi)</w:t>
            </w:r>
          </w:p>
        </w:tc>
      </w:tr>
      <w:tr w:rsidR="000C130B" w:rsidRPr="000C130B" w14:paraId="70B29DF6"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7D7415AF"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70E304" w14:textId="77777777" w:rsidR="000C130B" w:rsidRPr="000C130B" w:rsidRDefault="000C130B" w:rsidP="000C130B">
            <w:r w:rsidRPr="000C130B">
              <w:t>Archivist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C207D1" w14:textId="77777777" w:rsidR="000C130B" w:rsidRPr="000C130B" w:rsidRDefault="000C130B" w:rsidP="000C130B">
            <w:r w:rsidRPr="000C130B">
              <w:t>Ashoka University (Haryana)</w:t>
            </w:r>
          </w:p>
        </w:tc>
      </w:tr>
      <w:tr w:rsidR="000C130B" w:rsidRPr="000C130B" w14:paraId="00945379"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0F62D9AF"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45D707" w14:textId="77777777" w:rsidR="000C130B" w:rsidRPr="000C130B" w:rsidRDefault="000C130B" w:rsidP="000C130B">
            <w:r w:rsidRPr="000C130B">
              <w:t>Editors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571A2F" w14:textId="77777777" w:rsidR="000C130B" w:rsidRPr="000C130B" w:rsidRDefault="000C130B" w:rsidP="000C130B">
            <w:r w:rsidRPr="000C130B">
              <w:t>St. Xavier’s College (Mumbai)</w:t>
            </w:r>
          </w:p>
        </w:tc>
      </w:tr>
      <w:tr w:rsidR="000C130B" w:rsidRPr="000C130B" w14:paraId="5B7882FA"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5552E6A1"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6685A1" w14:textId="77777777" w:rsidR="000C130B" w:rsidRPr="000C130B" w:rsidRDefault="000C130B" w:rsidP="000C130B">
            <w:r w:rsidRPr="000C130B">
              <w:t>Analyst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21604F" w14:textId="77777777" w:rsidR="000C130B" w:rsidRPr="000C130B" w:rsidRDefault="000C130B" w:rsidP="000C130B">
            <w:r w:rsidRPr="000C130B">
              <w:t>Loyola College (Chennai)</w:t>
            </w:r>
          </w:p>
        </w:tc>
      </w:tr>
      <w:tr w:rsidR="000C130B" w:rsidRPr="000C130B" w14:paraId="66718F92"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39458737"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610D04" w14:textId="77777777" w:rsidR="000C130B" w:rsidRPr="000C130B" w:rsidRDefault="000C130B" w:rsidP="000C130B">
            <w:r w:rsidRPr="000C130B">
              <w:t>Columnist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3D2999" w14:textId="77777777" w:rsidR="000C130B" w:rsidRPr="000C130B" w:rsidRDefault="000C130B" w:rsidP="000C130B">
            <w:r w:rsidRPr="000C130B">
              <w:t>Presidency College (Chennai)</w:t>
            </w:r>
          </w:p>
        </w:tc>
      </w:tr>
      <w:tr w:rsidR="000C130B" w:rsidRPr="000C130B" w14:paraId="6B1DA1CE" w14:textId="77777777" w:rsidTr="000C130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9DCEB3" w14:textId="77777777" w:rsidR="000C130B" w:rsidRPr="000C130B" w:rsidRDefault="000C130B" w:rsidP="000C130B">
            <w:r w:rsidRPr="000C130B">
              <w:t>Archaeology</w:t>
            </w:r>
          </w:p>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0F69C5" w14:textId="77777777" w:rsidR="000C130B" w:rsidRPr="000C130B" w:rsidRDefault="000C130B" w:rsidP="000C130B">
            <w:r w:rsidRPr="000C130B">
              <w:t>Numismatist (studying old currency)</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595BA5" w14:textId="77777777" w:rsidR="000C130B" w:rsidRPr="000C130B" w:rsidRDefault="000C130B" w:rsidP="000C130B">
            <w:r w:rsidRPr="000C130B">
              <w:t>Institute of Archaeology (New Delhi)</w:t>
            </w:r>
          </w:p>
        </w:tc>
      </w:tr>
      <w:tr w:rsidR="000C130B" w:rsidRPr="000C130B" w14:paraId="152305F2"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6AD54602"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EBA368" w14:textId="77777777" w:rsidR="000C130B" w:rsidRPr="000C130B" w:rsidRDefault="000C130B" w:rsidP="000C130B">
            <w:r w:rsidRPr="000C130B">
              <w:t>Epigraphist (studying inscriptions or manuscripts)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E876D0" w14:textId="77777777" w:rsidR="000C130B" w:rsidRPr="000C130B" w:rsidRDefault="000C130B" w:rsidP="000C130B">
            <w:r w:rsidRPr="000C130B">
              <w:t>Department of Ancient Indian History Culture and Archaeology, Banaras Hindu University (Varanasi)</w:t>
            </w:r>
          </w:p>
        </w:tc>
      </w:tr>
      <w:tr w:rsidR="000C130B" w:rsidRPr="000C130B" w14:paraId="2357FBB7"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7BA7DC78"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C1D357" w14:textId="77777777" w:rsidR="000C130B" w:rsidRPr="000C130B" w:rsidRDefault="000C130B" w:rsidP="000C130B">
            <w:r w:rsidRPr="000C130B">
              <w:t>Archivist (preserving information through proper documentation of evidence)</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D5923D" w14:textId="77777777" w:rsidR="000C130B" w:rsidRPr="000C130B" w:rsidRDefault="000C130B" w:rsidP="000C130B">
            <w:r w:rsidRPr="000C130B">
              <w:t>School of Historical Studies, University of Madras (Chennai)</w:t>
            </w:r>
          </w:p>
        </w:tc>
      </w:tr>
      <w:tr w:rsidR="000C130B" w:rsidRPr="000C130B" w14:paraId="2760E9A6"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01604EE3"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BEFECE" w14:textId="77777777" w:rsidR="000C130B" w:rsidRPr="000C130B" w:rsidRDefault="000C130B" w:rsidP="000C130B">
            <w:r w:rsidRPr="000C130B">
              <w:t>Museologist (studying museums)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420259" w14:textId="77777777" w:rsidR="000C130B" w:rsidRPr="000C130B" w:rsidRDefault="000C130B" w:rsidP="000C130B">
            <w:r w:rsidRPr="000C130B">
              <w:t>Delhi Institute of Heritage Research and Management</w:t>
            </w:r>
          </w:p>
        </w:tc>
      </w:tr>
      <w:tr w:rsidR="000C130B" w:rsidRPr="000C130B" w14:paraId="11C54D0A" w14:textId="77777777" w:rsidTr="000C130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F04C90" w14:textId="77777777" w:rsidR="000C130B" w:rsidRPr="000C130B" w:rsidRDefault="000C130B" w:rsidP="000C130B">
            <w:r w:rsidRPr="000C130B">
              <w:t>BA(H) Political Science</w:t>
            </w:r>
          </w:p>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B6002F" w14:textId="77777777" w:rsidR="000C130B" w:rsidRPr="000C130B" w:rsidRDefault="000C130B" w:rsidP="000C130B">
            <w:r w:rsidRPr="000C130B">
              <w:t>Political Analyst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31FD0A" w14:textId="77777777" w:rsidR="000C130B" w:rsidRPr="000C130B" w:rsidRDefault="000C130B" w:rsidP="000C130B">
            <w:r w:rsidRPr="000C130B">
              <w:t>Hindu College (New Delhi)</w:t>
            </w:r>
          </w:p>
        </w:tc>
      </w:tr>
      <w:tr w:rsidR="000C130B" w:rsidRPr="000C130B" w14:paraId="0A54E184"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59293B65"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D86577" w14:textId="77777777" w:rsidR="000C130B" w:rsidRPr="000C130B" w:rsidRDefault="000C130B" w:rsidP="000C130B">
            <w:r w:rsidRPr="000C130B">
              <w:t>Research Assistant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B93C8E" w14:textId="77777777" w:rsidR="000C130B" w:rsidRPr="000C130B" w:rsidRDefault="000C130B" w:rsidP="000C130B">
            <w:r w:rsidRPr="000C130B">
              <w:t>Lady Shri Ram College for Women (New Delhi)</w:t>
            </w:r>
          </w:p>
        </w:tc>
      </w:tr>
      <w:tr w:rsidR="000C130B" w:rsidRPr="000C130B" w14:paraId="3970FBD5"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755C34D4"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63ABD7" w14:textId="77777777" w:rsidR="000C130B" w:rsidRPr="000C130B" w:rsidRDefault="000C130B" w:rsidP="000C130B">
            <w:r w:rsidRPr="000C130B">
              <w:t>Diplomat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C436A4" w14:textId="77777777" w:rsidR="000C130B" w:rsidRPr="000C130B" w:rsidRDefault="000C130B" w:rsidP="000C130B">
            <w:r w:rsidRPr="000C130B">
              <w:t>St. Xavier’s College (Kolkata/ Mumbai)</w:t>
            </w:r>
          </w:p>
        </w:tc>
      </w:tr>
      <w:tr w:rsidR="000C130B" w:rsidRPr="000C130B" w14:paraId="4967B14D"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3E79F471"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A379A0" w14:textId="77777777" w:rsidR="000C130B" w:rsidRPr="000C130B" w:rsidRDefault="000C130B" w:rsidP="000C130B">
            <w:r w:rsidRPr="000C130B">
              <w:t>Lobbyist</w:t>
            </w:r>
          </w:p>
        </w:tc>
        <w:tc>
          <w:tcPr>
            <w:tcW w:w="3685"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7DE285" w14:textId="77777777" w:rsidR="000C130B" w:rsidRPr="000C130B" w:rsidRDefault="000C130B" w:rsidP="000C130B">
            <w:r w:rsidRPr="000C130B">
              <w:t>Jawaharlal Nehru University (New Delhi)</w:t>
            </w:r>
          </w:p>
        </w:tc>
      </w:tr>
      <w:tr w:rsidR="000C130B" w:rsidRPr="000C130B" w14:paraId="117D84C6"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A09BE86"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DEF591" w14:textId="77777777" w:rsidR="000C130B" w:rsidRPr="000C130B" w:rsidRDefault="000C130B" w:rsidP="000C130B">
            <w:r w:rsidRPr="000C130B">
              <w:t>Intelligence Specialist</w:t>
            </w:r>
          </w:p>
        </w:tc>
        <w:tc>
          <w:tcPr>
            <w:tcW w:w="3685"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4E7FA22D" w14:textId="77777777" w:rsidR="000C130B" w:rsidRPr="000C130B" w:rsidRDefault="000C130B" w:rsidP="000C130B"/>
        </w:tc>
      </w:tr>
      <w:tr w:rsidR="000C130B" w:rsidRPr="000C130B" w14:paraId="2A807B66" w14:textId="77777777" w:rsidTr="000C130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5B4D0A" w14:textId="77777777" w:rsidR="000C130B" w:rsidRPr="000C130B" w:rsidRDefault="000C130B" w:rsidP="000C130B">
            <w:r w:rsidRPr="000C130B">
              <w:t>Economics</w:t>
            </w:r>
          </w:p>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A73973" w14:textId="77777777" w:rsidR="000C130B" w:rsidRPr="000C130B" w:rsidRDefault="000C130B" w:rsidP="000C130B">
            <w:r w:rsidRPr="000C130B">
              <w:t>Risk Advisory Associate</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53A8D3" w14:textId="77777777" w:rsidR="000C130B" w:rsidRPr="000C130B" w:rsidRDefault="000C130B" w:rsidP="000C130B">
            <w:r w:rsidRPr="000C130B">
              <w:t>Delhi School of Economics (New Delhi)</w:t>
            </w:r>
          </w:p>
        </w:tc>
      </w:tr>
      <w:tr w:rsidR="000C130B" w:rsidRPr="000C130B" w14:paraId="62F6B279"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E0ABC3E"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E4553E" w14:textId="77777777" w:rsidR="000C130B" w:rsidRPr="000C130B" w:rsidRDefault="000C130B" w:rsidP="000C130B">
            <w:r w:rsidRPr="000C130B">
              <w:t>Research Assistant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A6E045" w14:textId="77777777" w:rsidR="000C130B" w:rsidRPr="000C130B" w:rsidRDefault="000C130B" w:rsidP="000C130B">
            <w:r w:rsidRPr="000C130B">
              <w:t>Shri Ram College of Commerce (New Delhi)</w:t>
            </w:r>
          </w:p>
        </w:tc>
      </w:tr>
      <w:tr w:rsidR="000C130B" w:rsidRPr="000C130B" w14:paraId="0DB3299F"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D29AC17"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BBC9EB" w14:textId="77777777" w:rsidR="000C130B" w:rsidRPr="000C130B" w:rsidRDefault="000C130B" w:rsidP="000C130B">
            <w:r w:rsidRPr="000C130B">
              <w:t>Policy Maker</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3E14DC" w14:textId="77777777" w:rsidR="000C130B" w:rsidRPr="000C130B" w:rsidRDefault="000C130B" w:rsidP="000C130B">
            <w:r w:rsidRPr="000C130B">
              <w:t>St. Stephens College (New Delhi)</w:t>
            </w:r>
          </w:p>
        </w:tc>
      </w:tr>
      <w:tr w:rsidR="000C130B" w:rsidRPr="000C130B" w14:paraId="1BA978AF"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D50693E" w14:textId="77777777" w:rsidR="000C130B" w:rsidRPr="000C130B" w:rsidRDefault="000C130B" w:rsidP="000C130B"/>
        </w:tc>
        <w:tc>
          <w:tcPr>
            <w:tcW w:w="2962"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E23702" w14:textId="77777777" w:rsidR="000C130B" w:rsidRPr="000C130B" w:rsidRDefault="000C130B" w:rsidP="000C130B">
            <w:r w:rsidRPr="000C130B">
              <w:t>Analyst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650625" w14:textId="77777777" w:rsidR="000C130B" w:rsidRPr="000C130B" w:rsidRDefault="000C130B" w:rsidP="000C130B">
            <w:r w:rsidRPr="000C130B">
              <w:t>Ashoka University (</w:t>
            </w:r>
            <w:proofErr w:type="spellStart"/>
            <w:r w:rsidRPr="000C130B">
              <w:t>Sonepat</w:t>
            </w:r>
            <w:proofErr w:type="spellEnd"/>
            <w:r w:rsidRPr="000C130B">
              <w:t>)</w:t>
            </w:r>
          </w:p>
        </w:tc>
      </w:tr>
      <w:tr w:rsidR="000C130B" w:rsidRPr="000C130B" w14:paraId="07CF671E"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4F879C3D" w14:textId="77777777" w:rsidR="000C130B" w:rsidRPr="000C130B" w:rsidRDefault="000C130B" w:rsidP="000C130B"/>
        </w:tc>
        <w:tc>
          <w:tcPr>
            <w:tcW w:w="2962"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081A65E" w14:textId="77777777" w:rsidR="000C130B" w:rsidRPr="000C130B" w:rsidRDefault="000C130B" w:rsidP="000C130B"/>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D829FC" w14:textId="77777777" w:rsidR="000C130B" w:rsidRPr="000C130B" w:rsidRDefault="000C130B" w:rsidP="000C130B">
            <w:r w:rsidRPr="000C130B">
              <w:t>Presidency College (Kolkata)</w:t>
            </w:r>
          </w:p>
        </w:tc>
      </w:tr>
      <w:tr w:rsidR="000C130B" w:rsidRPr="000C130B" w14:paraId="57615C35"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3AB390B6" w14:textId="77777777" w:rsidR="000C130B" w:rsidRPr="000C130B" w:rsidRDefault="000C130B" w:rsidP="000C130B"/>
        </w:tc>
        <w:tc>
          <w:tcPr>
            <w:tcW w:w="2962"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5C37368" w14:textId="77777777" w:rsidR="000C130B" w:rsidRPr="000C130B" w:rsidRDefault="000C130B" w:rsidP="000C130B"/>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2F15BB" w14:textId="77777777" w:rsidR="000C130B" w:rsidRPr="000C130B" w:rsidRDefault="000C130B" w:rsidP="000C130B">
            <w:r w:rsidRPr="000C130B">
              <w:t>Loyola College (Chennai)</w:t>
            </w:r>
          </w:p>
        </w:tc>
      </w:tr>
      <w:tr w:rsidR="000C130B" w:rsidRPr="000C130B" w14:paraId="1AE38E47" w14:textId="77777777" w:rsidTr="000C130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1B3CB6" w14:textId="77777777" w:rsidR="000C130B" w:rsidRPr="000C130B" w:rsidRDefault="000C130B" w:rsidP="000C130B">
            <w:r w:rsidRPr="000C130B">
              <w:t>Social Services/Social Work</w:t>
            </w:r>
          </w:p>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F4FBB1" w14:textId="77777777" w:rsidR="000C130B" w:rsidRPr="000C130B" w:rsidRDefault="000C130B" w:rsidP="000C130B">
            <w:r w:rsidRPr="000C130B">
              <w:t>journalist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688C84" w14:textId="77777777" w:rsidR="000C130B" w:rsidRPr="000C130B" w:rsidRDefault="000C130B" w:rsidP="000C130B">
            <w:r w:rsidRPr="000C130B">
              <w:t>Delhi School of Social Work (New Delhi)</w:t>
            </w:r>
          </w:p>
        </w:tc>
      </w:tr>
      <w:tr w:rsidR="000C130B" w:rsidRPr="000C130B" w14:paraId="74C3C39B"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6D609F8"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493034" w14:textId="77777777" w:rsidR="000C130B" w:rsidRPr="000C130B" w:rsidRDefault="000C130B" w:rsidP="000C130B">
            <w:r w:rsidRPr="000C130B">
              <w:t>human rights activist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CB352D" w14:textId="77777777" w:rsidR="000C130B" w:rsidRPr="000C130B" w:rsidRDefault="000C130B" w:rsidP="000C130B">
            <w:r w:rsidRPr="000C130B">
              <w:t>Tata Institute of Social Sciences (Mumbai/Guwahati)</w:t>
            </w:r>
          </w:p>
        </w:tc>
      </w:tr>
      <w:tr w:rsidR="000C130B" w:rsidRPr="000C130B" w14:paraId="66357865"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533FD5C"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8B6334" w14:textId="77777777" w:rsidR="000C130B" w:rsidRPr="000C130B" w:rsidRDefault="000C130B" w:rsidP="000C130B">
            <w:r w:rsidRPr="000C130B">
              <w:t>healthcare activist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697EE2" w14:textId="77777777" w:rsidR="000C130B" w:rsidRPr="000C130B" w:rsidRDefault="000C130B" w:rsidP="000C130B">
            <w:r w:rsidRPr="000C130B">
              <w:t>Christ University (Bangalore)</w:t>
            </w:r>
          </w:p>
        </w:tc>
      </w:tr>
      <w:tr w:rsidR="000C130B" w:rsidRPr="000C130B" w14:paraId="7BCDD625"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C58A1CB" w14:textId="77777777" w:rsidR="000C130B" w:rsidRPr="000C130B" w:rsidRDefault="000C130B" w:rsidP="000C130B"/>
        </w:tc>
        <w:tc>
          <w:tcPr>
            <w:tcW w:w="2962"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43C030" w14:textId="77777777" w:rsidR="000C130B" w:rsidRPr="000C130B" w:rsidRDefault="000C130B" w:rsidP="000C130B">
            <w:r w:rsidRPr="000C130B">
              <w:t>You can work with NGOs and corporates on CSR projects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30CA4D" w14:textId="77777777" w:rsidR="000C130B" w:rsidRPr="000C130B" w:rsidRDefault="000C130B" w:rsidP="000C130B">
            <w:r w:rsidRPr="000C130B">
              <w:t>Panjab University (Chandigarh)</w:t>
            </w:r>
          </w:p>
        </w:tc>
      </w:tr>
      <w:tr w:rsidR="000C130B" w:rsidRPr="000C130B" w14:paraId="44E0E3F4"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29D320B" w14:textId="77777777" w:rsidR="000C130B" w:rsidRPr="000C130B" w:rsidRDefault="000C130B" w:rsidP="000C130B"/>
        </w:tc>
        <w:tc>
          <w:tcPr>
            <w:tcW w:w="2962"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0395995B" w14:textId="77777777" w:rsidR="000C130B" w:rsidRPr="000C130B" w:rsidRDefault="000C130B" w:rsidP="000C130B"/>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28E4DE" w14:textId="77777777" w:rsidR="000C130B" w:rsidRPr="000C130B" w:rsidRDefault="000C130B" w:rsidP="000C130B">
            <w:r w:rsidRPr="000C130B">
              <w:t>Madras School of Social Work (Chennai)</w:t>
            </w:r>
          </w:p>
        </w:tc>
      </w:tr>
      <w:tr w:rsidR="000C130B" w:rsidRPr="000C130B" w14:paraId="1DC7732B" w14:textId="77777777" w:rsidTr="000C130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95D02D" w14:textId="77777777" w:rsidR="000C130B" w:rsidRPr="000C130B" w:rsidRDefault="000C130B" w:rsidP="000C130B">
            <w:r w:rsidRPr="000C130B">
              <w:t>Sociology</w:t>
            </w:r>
          </w:p>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5FFB3B" w14:textId="77777777" w:rsidR="000C130B" w:rsidRPr="000C130B" w:rsidRDefault="000C130B" w:rsidP="000C130B">
            <w:r w:rsidRPr="000C130B">
              <w:t>Media Strategist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35D8B6" w14:textId="77777777" w:rsidR="000C130B" w:rsidRPr="000C130B" w:rsidRDefault="000C130B" w:rsidP="000C130B">
            <w:r w:rsidRPr="000C130B">
              <w:t>Banaras Hindu University (Varanasi)</w:t>
            </w:r>
          </w:p>
        </w:tc>
      </w:tr>
      <w:tr w:rsidR="000C130B" w:rsidRPr="000C130B" w14:paraId="790DDE8A"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079A032E"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78A4EC" w14:textId="77777777" w:rsidR="000C130B" w:rsidRPr="000C130B" w:rsidRDefault="000C130B" w:rsidP="000C130B">
            <w:r w:rsidRPr="000C130B">
              <w:t>Public Relations Professional</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5BC7D4" w14:textId="77777777" w:rsidR="000C130B" w:rsidRPr="000C130B" w:rsidRDefault="000C130B" w:rsidP="000C130B">
            <w:r w:rsidRPr="000C130B">
              <w:t>Jamia Millia Islamia University (New Delhi)</w:t>
            </w:r>
          </w:p>
        </w:tc>
      </w:tr>
      <w:tr w:rsidR="000C130B" w:rsidRPr="000C130B" w14:paraId="440EB8AA"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241F3BC3"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446368" w14:textId="77777777" w:rsidR="000C130B" w:rsidRPr="000C130B" w:rsidRDefault="000C130B" w:rsidP="000C130B">
            <w:r w:rsidRPr="000C130B">
              <w:t>Policy Analyst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A67622" w14:textId="77777777" w:rsidR="000C130B" w:rsidRPr="000C130B" w:rsidRDefault="000C130B" w:rsidP="000C130B">
            <w:r w:rsidRPr="000C130B">
              <w:t>University of Calcutta (Kolkata)</w:t>
            </w:r>
          </w:p>
        </w:tc>
      </w:tr>
      <w:tr w:rsidR="000C130B" w:rsidRPr="000C130B" w14:paraId="3B87D3D6"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03CF2216" w14:textId="77777777" w:rsidR="000C130B" w:rsidRPr="000C130B" w:rsidRDefault="000C130B" w:rsidP="000C130B"/>
        </w:tc>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5B4EAE" w14:textId="77777777" w:rsidR="000C130B" w:rsidRPr="000C130B" w:rsidRDefault="000C130B" w:rsidP="000C130B">
            <w:r w:rsidRPr="000C130B">
              <w:t>Market Research Analyst</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E634E4" w14:textId="77777777" w:rsidR="000C130B" w:rsidRPr="000C130B" w:rsidRDefault="000C130B" w:rsidP="000C130B">
            <w:r w:rsidRPr="000C130B">
              <w:t>University of Madras (Chennai)</w:t>
            </w:r>
          </w:p>
        </w:tc>
      </w:tr>
      <w:tr w:rsidR="000C130B" w:rsidRPr="000C130B" w14:paraId="291C2EB9"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64D69DBE" w14:textId="77777777" w:rsidR="000C130B" w:rsidRPr="000C130B" w:rsidRDefault="000C130B" w:rsidP="000C130B"/>
        </w:tc>
        <w:tc>
          <w:tcPr>
            <w:tcW w:w="2962" w:type="dxa"/>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6E7C89" w14:textId="77777777" w:rsidR="000C130B" w:rsidRPr="000C130B" w:rsidRDefault="000C130B" w:rsidP="000C130B">
            <w:r w:rsidRPr="000C130B">
              <w:t xml:space="preserve">Guidance </w:t>
            </w:r>
            <w:proofErr w:type="spellStart"/>
            <w:r w:rsidRPr="000C130B">
              <w:t>Counselor</w:t>
            </w:r>
            <w:proofErr w:type="spellEnd"/>
            <w:r w:rsidRPr="000C130B">
              <w:t xml:space="preserve"> in the area of family conflicts</w:t>
            </w:r>
          </w:p>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AC4692" w14:textId="77777777" w:rsidR="000C130B" w:rsidRPr="000C130B" w:rsidRDefault="000C130B" w:rsidP="000C130B">
            <w:r w:rsidRPr="000C130B">
              <w:t>Jesus &amp; Mary College (New Delhi)</w:t>
            </w:r>
          </w:p>
        </w:tc>
      </w:tr>
      <w:tr w:rsidR="000C130B" w:rsidRPr="000C130B" w14:paraId="2E65D42C"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39394753" w14:textId="77777777" w:rsidR="000C130B" w:rsidRPr="000C130B" w:rsidRDefault="000C130B" w:rsidP="000C130B"/>
        </w:tc>
        <w:tc>
          <w:tcPr>
            <w:tcW w:w="2962"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65720601" w14:textId="77777777" w:rsidR="000C130B" w:rsidRPr="000C130B" w:rsidRDefault="000C130B" w:rsidP="000C130B"/>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5D3FCF" w14:textId="77777777" w:rsidR="000C130B" w:rsidRPr="000C130B" w:rsidRDefault="000C130B" w:rsidP="000C130B">
            <w:r w:rsidRPr="000C130B">
              <w:t>Lady Shri Ram College (New Delhi)</w:t>
            </w:r>
          </w:p>
        </w:tc>
      </w:tr>
      <w:tr w:rsidR="000C130B" w:rsidRPr="000C130B" w14:paraId="6CC55628" w14:textId="77777777" w:rsidTr="000C130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3896C03" w14:textId="77777777" w:rsidR="000C130B" w:rsidRPr="000C130B" w:rsidRDefault="000C130B" w:rsidP="000C130B"/>
        </w:tc>
        <w:tc>
          <w:tcPr>
            <w:tcW w:w="2962"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14:paraId="1A016245" w14:textId="77777777" w:rsidR="000C130B" w:rsidRPr="000C130B" w:rsidRDefault="000C130B" w:rsidP="000C130B"/>
        </w:tc>
        <w:tc>
          <w:tcPr>
            <w:tcW w:w="36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23A6DD" w14:textId="77777777" w:rsidR="000C130B" w:rsidRPr="000C130B" w:rsidRDefault="000C130B" w:rsidP="000C130B">
            <w:r w:rsidRPr="000C130B">
              <w:t>Hindu College (New Delhi)</w:t>
            </w:r>
          </w:p>
        </w:tc>
      </w:tr>
    </w:tbl>
    <w:p w14:paraId="69872F9E" w14:textId="77777777" w:rsidR="000C130B" w:rsidRPr="000C130B" w:rsidRDefault="000C130B" w:rsidP="000C130B">
      <w:r w:rsidRPr="000C130B">
        <w:pict w14:anchorId="1262DA81">
          <v:rect id="_x0000_i1037" style="width:0;height:0" o:hralign="center" o:hrstd="t" o:hrnoshade="t" o:hr="t" fillcolor="#323232" stroked="f"/>
        </w:pict>
      </w:r>
    </w:p>
    <w:p w14:paraId="023AC09B" w14:textId="77777777" w:rsidR="000C130B" w:rsidRPr="000C130B" w:rsidRDefault="000C130B" w:rsidP="000C130B">
      <w:pPr>
        <w:rPr>
          <w:b/>
          <w:bCs/>
        </w:rPr>
      </w:pPr>
      <w:r w:rsidRPr="000C130B">
        <w:rPr>
          <w:b/>
          <w:bCs/>
        </w:rPr>
        <w:t>Top 10 arts colleges in India by NIRF</w:t>
      </w:r>
    </w:p>
    <w:p w14:paraId="22FBA59F" w14:textId="77777777" w:rsidR="000C130B" w:rsidRPr="000C130B" w:rsidRDefault="000C130B" w:rsidP="000C130B">
      <w:r w:rsidRPr="000C130B">
        <w:t>In this section, we have listed the top 10 arts colleges in India as ranked by the NIRF.</w:t>
      </w:r>
    </w:p>
    <w:tbl>
      <w:tblPr>
        <w:tblW w:w="166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783"/>
        <w:gridCol w:w="13867"/>
      </w:tblGrid>
      <w:tr w:rsidR="000C130B" w:rsidRPr="000C130B" w14:paraId="697BFAB8" w14:textId="77777777" w:rsidTr="000C130B">
        <w:trPr>
          <w:tblHeader/>
        </w:trPr>
        <w:tc>
          <w:tcPr>
            <w:tcW w:w="0" w:type="auto"/>
            <w:tcBorders>
              <w:top w:val="nil"/>
              <w:left w:val="single" w:sz="6" w:space="0" w:color="DDDDDD"/>
              <w:bottom w:val="single" w:sz="12" w:space="0" w:color="DDDDDD"/>
              <w:right w:val="single" w:sz="6" w:space="0" w:color="DDDDDD"/>
            </w:tcBorders>
            <w:shd w:val="clear" w:color="auto" w:fill="F15A22"/>
            <w:tcMar>
              <w:top w:w="120" w:type="dxa"/>
              <w:left w:w="120" w:type="dxa"/>
              <w:bottom w:w="120" w:type="dxa"/>
              <w:right w:w="120" w:type="dxa"/>
            </w:tcMar>
            <w:hideMark/>
          </w:tcPr>
          <w:p w14:paraId="2B0D77CB" w14:textId="77777777" w:rsidR="000C130B" w:rsidRPr="000C130B" w:rsidRDefault="000C130B" w:rsidP="000C130B">
            <w:pPr>
              <w:rPr>
                <w:b/>
                <w:bCs/>
              </w:rPr>
            </w:pPr>
            <w:r w:rsidRPr="000C130B">
              <w:rPr>
                <w:b/>
                <w:bCs/>
              </w:rPr>
              <w:t>Ranking</w:t>
            </w:r>
          </w:p>
        </w:tc>
        <w:tc>
          <w:tcPr>
            <w:tcW w:w="0" w:type="auto"/>
            <w:tcBorders>
              <w:top w:val="nil"/>
              <w:left w:val="single" w:sz="6" w:space="0" w:color="DDDDDD"/>
              <w:bottom w:val="single" w:sz="12" w:space="0" w:color="DDDDDD"/>
              <w:right w:val="single" w:sz="6" w:space="0" w:color="DDDDDD"/>
            </w:tcBorders>
            <w:shd w:val="clear" w:color="auto" w:fill="F15A22"/>
            <w:tcMar>
              <w:top w:w="120" w:type="dxa"/>
              <w:left w:w="120" w:type="dxa"/>
              <w:bottom w:w="120" w:type="dxa"/>
              <w:right w:w="120" w:type="dxa"/>
            </w:tcMar>
            <w:hideMark/>
          </w:tcPr>
          <w:p w14:paraId="3EB9659D" w14:textId="77777777" w:rsidR="000C130B" w:rsidRPr="000C130B" w:rsidRDefault="000C130B" w:rsidP="000C130B">
            <w:pPr>
              <w:rPr>
                <w:b/>
                <w:bCs/>
              </w:rPr>
            </w:pPr>
            <w:r w:rsidRPr="000C130B">
              <w:rPr>
                <w:b/>
                <w:bCs/>
              </w:rPr>
              <w:t>College name</w:t>
            </w:r>
          </w:p>
        </w:tc>
      </w:tr>
      <w:tr w:rsidR="000C130B" w:rsidRPr="000C130B" w14:paraId="1413C653"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4E5802" w14:textId="77777777" w:rsidR="000C130B" w:rsidRPr="000C130B" w:rsidRDefault="000C130B" w:rsidP="000C130B">
            <w:r w:rsidRPr="000C130B">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932588" w14:textId="77777777" w:rsidR="000C130B" w:rsidRPr="000C130B" w:rsidRDefault="000C130B" w:rsidP="000C130B">
            <w:r w:rsidRPr="000C130B">
              <w:t>Miranda House College for Women, Delhi</w:t>
            </w:r>
          </w:p>
        </w:tc>
      </w:tr>
      <w:tr w:rsidR="000C130B" w:rsidRPr="000C130B" w14:paraId="00CAD766"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AC118D" w14:textId="77777777" w:rsidR="000C130B" w:rsidRPr="000C130B" w:rsidRDefault="000C130B" w:rsidP="000C130B">
            <w:r w:rsidRPr="000C130B">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2A3F4A" w14:textId="77777777" w:rsidR="000C130B" w:rsidRPr="000C130B" w:rsidRDefault="000C130B" w:rsidP="000C130B">
            <w:r w:rsidRPr="000C130B">
              <w:t>Lady Shri Ram College for Women, Delhi</w:t>
            </w:r>
          </w:p>
        </w:tc>
      </w:tr>
      <w:tr w:rsidR="000C130B" w:rsidRPr="000C130B" w14:paraId="1EA24BA7"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B60B8C" w14:textId="77777777" w:rsidR="000C130B" w:rsidRPr="000C130B" w:rsidRDefault="000C130B" w:rsidP="000C130B">
            <w:r w:rsidRPr="000C130B">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E5A2C5" w14:textId="77777777" w:rsidR="000C130B" w:rsidRPr="000C130B" w:rsidRDefault="000C130B" w:rsidP="000C130B">
            <w:r w:rsidRPr="000C130B">
              <w:t>Hindu College, Delhi</w:t>
            </w:r>
          </w:p>
        </w:tc>
      </w:tr>
      <w:tr w:rsidR="000C130B" w:rsidRPr="000C130B" w14:paraId="38B21C84"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3CF5FF" w14:textId="77777777" w:rsidR="000C130B" w:rsidRPr="000C130B" w:rsidRDefault="000C130B" w:rsidP="000C130B">
            <w:r w:rsidRPr="000C130B">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B6178B" w14:textId="77777777" w:rsidR="000C130B" w:rsidRPr="000C130B" w:rsidRDefault="000C130B" w:rsidP="000C130B">
            <w:r w:rsidRPr="000C130B">
              <w:t>St Stephen’s College, Delhi</w:t>
            </w:r>
          </w:p>
        </w:tc>
      </w:tr>
      <w:tr w:rsidR="000C130B" w:rsidRPr="000C130B" w14:paraId="0F24CE31"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FCD8CF" w14:textId="77777777" w:rsidR="000C130B" w:rsidRPr="000C130B" w:rsidRDefault="000C130B" w:rsidP="000C130B">
            <w:r w:rsidRPr="000C130B">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164368" w14:textId="77777777" w:rsidR="000C130B" w:rsidRPr="000C130B" w:rsidRDefault="000C130B" w:rsidP="000C130B">
            <w:r w:rsidRPr="000C130B">
              <w:t>Presidency College, Chennai</w:t>
            </w:r>
          </w:p>
        </w:tc>
      </w:tr>
      <w:tr w:rsidR="000C130B" w:rsidRPr="000C130B" w14:paraId="5339F92F"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06E660" w14:textId="77777777" w:rsidR="000C130B" w:rsidRPr="000C130B" w:rsidRDefault="000C130B" w:rsidP="000C130B">
            <w:r w:rsidRPr="000C130B">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C0A9AC" w14:textId="77777777" w:rsidR="000C130B" w:rsidRPr="000C130B" w:rsidRDefault="000C130B" w:rsidP="000C130B">
            <w:r w:rsidRPr="000C130B">
              <w:t>Loyola College, Chennai</w:t>
            </w:r>
          </w:p>
        </w:tc>
      </w:tr>
      <w:tr w:rsidR="000C130B" w:rsidRPr="000C130B" w14:paraId="7B966D72"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1967C6" w14:textId="77777777" w:rsidR="000C130B" w:rsidRPr="000C130B" w:rsidRDefault="000C130B" w:rsidP="000C130B">
            <w:r w:rsidRPr="000C130B">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AEFFC1" w14:textId="77777777" w:rsidR="000C130B" w:rsidRPr="000C130B" w:rsidRDefault="000C130B" w:rsidP="000C130B">
            <w:r w:rsidRPr="000C130B">
              <w:t>St Xavier’s College, Kolkata</w:t>
            </w:r>
          </w:p>
        </w:tc>
      </w:tr>
      <w:tr w:rsidR="000C130B" w:rsidRPr="000C130B" w14:paraId="79207445"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F1A28D" w14:textId="77777777" w:rsidR="000C130B" w:rsidRPr="000C130B" w:rsidRDefault="000C130B" w:rsidP="000C130B">
            <w:r w:rsidRPr="000C130B">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F5EA0A" w14:textId="77777777" w:rsidR="000C130B" w:rsidRPr="000C130B" w:rsidRDefault="000C130B" w:rsidP="000C130B">
            <w:r w:rsidRPr="000C130B">
              <w:t xml:space="preserve">Ramakrishna Mission </w:t>
            </w:r>
            <w:proofErr w:type="spellStart"/>
            <w:r w:rsidRPr="000C130B">
              <w:t>Vidyamandira</w:t>
            </w:r>
            <w:proofErr w:type="spellEnd"/>
            <w:r w:rsidRPr="000C130B">
              <w:t>, Howrah</w:t>
            </w:r>
          </w:p>
        </w:tc>
      </w:tr>
      <w:tr w:rsidR="000C130B" w:rsidRPr="000C130B" w14:paraId="4FAF2006"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1977D2" w14:textId="77777777" w:rsidR="000C130B" w:rsidRPr="000C130B" w:rsidRDefault="000C130B" w:rsidP="000C130B">
            <w:r w:rsidRPr="000C130B">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169DC4" w14:textId="77777777" w:rsidR="000C130B" w:rsidRPr="000C130B" w:rsidRDefault="000C130B" w:rsidP="000C130B">
            <w:r w:rsidRPr="000C130B">
              <w:t>Hansraj College, Delhi</w:t>
            </w:r>
          </w:p>
        </w:tc>
      </w:tr>
      <w:tr w:rsidR="000C130B" w:rsidRPr="000C130B" w14:paraId="69ECE1C2" w14:textId="77777777" w:rsidTr="000C130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6C6C63" w14:textId="77777777" w:rsidR="000C130B" w:rsidRPr="000C130B" w:rsidRDefault="000C130B" w:rsidP="000C130B">
            <w:r w:rsidRPr="000C130B">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86BC26" w14:textId="77777777" w:rsidR="000C130B" w:rsidRPr="000C130B" w:rsidRDefault="000C130B" w:rsidP="000C130B">
            <w:r w:rsidRPr="000C130B">
              <w:t xml:space="preserve">PSGR </w:t>
            </w:r>
            <w:proofErr w:type="spellStart"/>
            <w:r w:rsidRPr="000C130B">
              <w:t>Krishnammal</w:t>
            </w:r>
            <w:proofErr w:type="spellEnd"/>
            <w:r w:rsidRPr="000C130B">
              <w:t xml:space="preserve"> College for Women, Coimbatore</w:t>
            </w:r>
          </w:p>
        </w:tc>
      </w:tr>
    </w:tbl>
    <w:p w14:paraId="3F9DB528" w14:textId="77777777" w:rsidR="000C130B" w:rsidRPr="000C130B" w:rsidRDefault="000C130B" w:rsidP="000C130B">
      <w:r w:rsidRPr="000C130B">
        <w:pict w14:anchorId="75653671">
          <v:rect id="_x0000_i1038" style="width:0;height:0" o:hralign="center" o:hrstd="t" o:hrnoshade="t" o:hr="t" fillcolor="#323232" stroked="f"/>
        </w:pict>
      </w:r>
    </w:p>
    <w:p w14:paraId="4CE43E1F" w14:textId="77777777" w:rsidR="000C130B" w:rsidRDefault="000C130B" w:rsidP="000C130B">
      <w:pPr>
        <w:rPr>
          <w:b/>
          <w:bCs/>
        </w:rPr>
      </w:pPr>
    </w:p>
    <w:p w14:paraId="2E209285" w14:textId="77777777" w:rsidR="000C130B" w:rsidRDefault="000C130B" w:rsidP="000C130B">
      <w:pPr>
        <w:rPr>
          <w:b/>
          <w:bCs/>
        </w:rPr>
      </w:pPr>
    </w:p>
    <w:p w14:paraId="0552D6D8" w14:textId="77777777" w:rsidR="000C130B" w:rsidRDefault="000C130B" w:rsidP="000C130B">
      <w:pPr>
        <w:rPr>
          <w:b/>
          <w:bCs/>
        </w:rPr>
      </w:pPr>
    </w:p>
    <w:p w14:paraId="203B85AB" w14:textId="32A1D41B" w:rsidR="000C130B" w:rsidRPr="000C130B" w:rsidRDefault="000C130B" w:rsidP="000C130B">
      <w:pPr>
        <w:rPr>
          <w:b/>
          <w:bCs/>
        </w:rPr>
      </w:pPr>
      <w:r w:rsidRPr="000C130B">
        <w:rPr>
          <w:b/>
          <w:bCs/>
        </w:rPr>
        <w:t>Humanities job opportunities &amp; career options</w:t>
      </w:r>
    </w:p>
    <w:p w14:paraId="2683A533" w14:textId="77777777" w:rsidR="000C130B" w:rsidRPr="000C130B" w:rsidRDefault="000C130B" w:rsidP="000C130B">
      <w:r w:rsidRPr="000C130B">
        <w:t>Some of the highest paying humanities job opportunities &amp; career options are as follows:</w:t>
      </w:r>
    </w:p>
    <w:p w14:paraId="23655239" w14:textId="77777777" w:rsidR="000C130B" w:rsidRPr="000C130B" w:rsidRDefault="000C130B" w:rsidP="000C130B">
      <w:pPr>
        <w:rPr>
          <w:b/>
          <w:bCs/>
        </w:rPr>
      </w:pPr>
      <w:r w:rsidRPr="000C130B">
        <w:rPr>
          <w:b/>
          <w:bCs/>
        </w:rPr>
        <w:t>Historian</w:t>
      </w:r>
    </w:p>
    <w:p w14:paraId="01100D22" w14:textId="77777777" w:rsidR="000C130B" w:rsidRPr="000C130B" w:rsidRDefault="000C130B" w:rsidP="000C130B">
      <w:r w:rsidRPr="000C130B">
        <w:t>Average salary: ₹77K/month (top 10 arts colleges in India 12th class arts subject)</w:t>
      </w:r>
    </w:p>
    <w:p w14:paraId="5FD47C35" w14:textId="77777777" w:rsidR="000C130B" w:rsidRPr="000C130B" w:rsidRDefault="000C130B" w:rsidP="000C130B">
      <w:r w:rsidRPr="000C130B">
        <w:t>Historians carry out field research, assess historical records and furnish an evaluation of past events with critical insights. They study the past by decoding the evidence found in written records or physical artifacts among other historical materials.</w:t>
      </w:r>
    </w:p>
    <w:p w14:paraId="75ADF98F" w14:textId="77777777" w:rsidR="000C130B" w:rsidRPr="000C130B" w:rsidRDefault="000C130B" w:rsidP="000C130B">
      <w:r w:rsidRPr="000C130B">
        <w:t>An appropriate 12th class arts subject and pursuing it in your higher studies from one of the top 10 arts colleges in India will be crucial for your career of being a historian.</w:t>
      </w:r>
    </w:p>
    <w:p w14:paraId="2E4BD55E" w14:textId="77777777" w:rsidR="000C130B" w:rsidRPr="000C130B" w:rsidRDefault="000C130B" w:rsidP="000C130B">
      <w:pPr>
        <w:rPr>
          <w:b/>
          <w:bCs/>
        </w:rPr>
      </w:pPr>
      <w:r w:rsidRPr="000C130B">
        <w:rPr>
          <w:b/>
          <w:bCs/>
        </w:rPr>
        <w:t>Art director</w:t>
      </w:r>
    </w:p>
    <w:p w14:paraId="2E4538B6" w14:textId="77777777" w:rsidR="000C130B" w:rsidRPr="000C130B" w:rsidRDefault="000C130B" w:rsidP="000C130B">
      <w:r w:rsidRPr="000C130B">
        <w:t>Average salary: ₹6L/year</w:t>
      </w:r>
    </w:p>
    <w:p w14:paraId="309D757C" w14:textId="77777777" w:rsidR="000C130B" w:rsidRPr="000C130B" w:rsidRDefault="000C130B" w:rsidP="000C130B">
      <w:r w:rsidRPr="000C130B">
        <w:t>Art directors manage campaigns that focus on creativity and are in charge of design, illustrations, publishing, coordination, management of a team, devising strategies, and execution of campaigns. Art directors also collaborate with graphic designers and copywriters to work on marketing projects.</w:t>
      </w:r>
    </w:p>
    <w:p w14:paraId="23B0E7F2" w14:textId="77777777" w:rsidR="000C130B" w:rsidRPr="000C130B" w:rsidRDefault="000C130B" w:rsidP="000C130B">
      <w:r w:rsidRPr="000C130B">
        <w:t>Choosing the ideal 12th class arts subject and continuing it in your UG from one of the top 10 arts colleges in India will be a huge boost for your career as an art director.</w:t>
      </w:r>
    </w:p>
    <w:p w14:paraId="54BEF6D8" w14:textId="77777777" w:rsidR="000C130B" w:rsidRPr="000C130B" w:rsidRDefault="000C130B" w:rsidP="000C130B">
      <w:pPr>
        <w:rPr>
          <w:b/>
          <w:bCs/>
        </w:rPr>
      </w:pPr>
      <w:r w:rsidRPr="000C130B">
        <w:rPr>
          <w:b/>
          <w:bCs/>
        </w:rPr>
        <w:t>Technical writer</w:t>
      </w:r>
    </w:p>
    <w:p w14:paraId="3D10A4B2" w14:textId="77777777" w:rsidR="000C130B" w:rsidRPr="000C130B" w:rsidRDefault="000C130B" w:rsidP="000C130B">
      <w:r w:rsidRPr="000C130B">
        <w:t>Average salary: ₹5.5L/year</w:t>
      </w:r>
    </w:p>
    <w:p w14:paraId="428B0D8A" w14:textId="77777777" w:rsidR="000C130B" w:rsidRPr="000C130B" w:rsidRDefault="000C130B" w:rsidP="000C130B">
      <w:r w:rsidRPr="000C130B">
        <w:t>Technical writers are responsible for writing instruction manuals, guides, and help sections on websites. They turn technical information into content that is simple to read and understand. They also interact with Subject Matter Experts (SMEs) to list out clear instructions for operation guides for consumers.</w:t>
      </w:r>
    </w:p>
    <w:p w14:paraId="6B934EE8" w14:textId="77777777" w:rsidR="000C130B" w:rsidRPr="000C130B" w:rsidRDefault="000C130B" w:rsidP="000C130B">
      <w:r w:rsidRPr="000C130B">
        <w:t>Enrolling in a suitable 12th class arts subject and a subsequent UG degree in the same from one of the top 10 arts colleges in India will be crucial for your success in this field.</w:t>
      </w:r>
    </w:p>
    <w:p w14:paraId="0D470A14" w14:textId="77777777" w:rsidR="000C130B" w:rsidRPr="000C130B" w:rsidRDefault="000C130B" w:rsidP="000C130B">
      <w:pPr>
        <w:rPr>
          <w:b/>
          <w:bCs/>
        </w:rPr>
      </w:pPr>
      <w:r w:rsidRPr="000C130B">
        <w:rPr>
          <w:b/>
          <w:bCs/>
        </w:rPr>
        <w:t>Content marketing manager</w:t>
      </w:r>
    </w:p>
    <w:p w14:paraId="795A550A" w14:textId="77777777" w:rsidR="000C130B" w:rsidRPr="000C130B" w:rsidRDefault="000C130B" w:rsidP="000C130B">
      <w:r w:rsidRPr="000C130B">
        <w:t>Average salary: ₹4.7/year</w:t>
      </w:r>
    </w:p>
    <w:p w14:paraId="197D4E2E" w14:textId="77777777" w:rsidR="000C130B" w:rsidRPr="000C130B" w:rsidRDefault="000C130B" w:rsidP="000C130B">
      <w:r w:rsidRPr="000C130B">
        <w:t>Content marketing managers look after the planning, development, and implementation of different content strategies in a company. Through this, their aim is to achieve business targets by increasing brand awareness through engagement with the target audience.</w:t>
      </w:r>
    </w:p>
    <w:p w14:paraId="772D03C3" w14:textId="77777777" w:rsidR="000C130B" w:rsidRPr="000C130B" w:rsidRDefault="000C130B" w:rsidP="000C130B">
      <w:r w:rsidRPr="000C130B">
        <w:t>Identify and choose the ideal 12th class arts subjects and pursue it in your higher studies to be a successful public relation manager.</w:t>
      </w:r>
    </w:p>
    <w:p w14:paraId="14F653DE" w14:textId="77777777" w:rsidR="000C130B" w:rsidRPr="000C130B" w:rsidRDefault="000C130B" w:rsidP="000C130B">
      <w:pPr>
        <w:rPr>
          <w:b/>
          <w:bCs/>
        </w:rPr>
      </w:pPr>
      <w:r w:rsidRPr="000C130B">
        <w:rPr>
          <w:b/>
          <w:bCs/>
        </w:rPr>
        <w:t>Foreign language teacher</w:t>
      </w:r>
    </w:p>
    <w:p w14:paraId="48FC2139" w14:textId="77777777" w:rsidR="000C130B" w:rsidRPr="000C130B" w:rsidRDefault="000C130B" w:rsidP="000C130B">
      <w:r w:rsidRPr="000C130B">
        <w:t>Average salary: ₹31K/month</w:t>
      </w:r>
    </w:p>
    <w:p w14:paraId="0B935CAE" w14:textId="77777777" w:rsidR="000C130B" w:rsidRPr="000C130B" w:rsidRDefault="000C130B" w:rsidP="000C130B">
      <w:r w:rsidRPr="000C130B">
        <w:t>Foreign language teachers help students learn a new language. They are required to be thorough with their academic lessons which include grammar, composition, and pronunciation.</w:t>
      </w:r>
    </w:p>
    <w:p w14:paraId="2F5731F0" w14:textId="77777777" w:rsidR="000C130B" w:rsidRPr="000C130B" w:rsidRDefault="000C130B" w:rsidP="000C130B">
      <w:r w:rsidRPr="000C130B">
        <w:t>Choosing the ideal 12th class arts subject and continuing it in your UG from one of the top 10 arts colleges in India will be a huge boost for your career as a foreign language teacher.</w:t>
      </w:r>
    </w:p>
    <w:p w14:paraId="3F239CE7" w14:textId="77777777" w:rsidR="000C130B" w:rsidRPr="000C130B" w:rsidRDefault="000C130B" w:rsidP="000C130B">
      <w:pPr>
        <w:rPr>
          <w:b/>
          <w:bCs/>
        </w:rPr>
      </w:pPr>
      <w:r w:rsidRPr="000C130B">
        <w:rPr>
          <w:b/>
          <w:bCs/>
        </w:rPr>
        <w:t>Psychologist</w:t>
      </w:r>
    </w:p>
    <w:p w14:paraId="54472627" w14:textId="77777777" w:rsidR="000C130B" w:rsidRPr="000C130B" w:rsidRDefault="000C130B" w:rsidP="000C130B">
      <w:r w:rsidRPr="000C130B">
        <w:t>Average salary: ₹26K/month</w:t>
      </w:r>
    </w:p>
    <w:p w14:paraId="488F9703" w14:textId="77777777" w:rsidR="000C130B" w:rsidRPr="000C130B" w:rsidRDefault="000C130B" w:rsidP="000C130B">
      <w:r w:rsidRPr="000C130B">
        <w:lastRenderedPageBreak/>
        <w:t xml:space="preserve">The job of a psychologist is to listen and assess the thoughts and emotions of their clients in order to provide support using therapies. Psychologists listen patiently to fully understand what is causing a patient's mental, emotional or </w:t>
      </w:r>
      <w:proofErr w:type="spellStart"/>
      <w:r w:rsidRPr="000C130B">
        <w:t>behavioral</w:t>
      </w:r>
      <w:proofErr w:type="spellEnd"/>
      <w:r w:rsidRPr="000C130B">
        <w:t xml:space="preserve"> block.</w:t>
      </w:r>
    </w:p>
    <w:p w14:paraId="47A116B2" w14:textId="77777777" w:rsidR="000C130B" w:rsidRPr="000C130B" w:rsidRDefault="000C130B" w:rsidP="000C130B">
      <w:r w:rsidRPr="000C130B">
        <w:t>Various courses are available in the top 10 arts colleges in India, which can lead you to be a successful psychologist.</w:t>
      </w:r>
    </w:p>
    <w:p w14:paraId="09F084E2" w14:textId="77777777" w:rsidR="000C130B" w:rsidRPr="000C130B" w:rsidRDefault="000C130B" w:rsidP="000C130B">
      <w:pPr>
        <w:rPr>
          <w:b/>
          <w:bCs/>
        </w:rPr>
      </w:pPr>
      <w:r w:rsidRPr="000C130B">
        <w:rPr>
          <w:b/>
          <w:bCs/>
        </w:rPr>
        <w:t>Travel agent</w:t>
      </w:r>
    </w:p>
    <w:p w14:paraId="6B2679E3" w14:textId="77777777" w:rsidR="000C130B" w:rsidRPr="000C130B" w:rsidRDefault="000C130B" w:rsidP="000C130B">
      <w:r w:rsidRPr="000C130B">
        <w:t>Average salary: ₹25K/month</w:t>
      </w:r>
    </w:p>
    <w:p w14:paraId="3E1EE49D" w14:textId="77777777" w:rsidR="000C130B" w:rsidRPr="000C130B" w:rsidRDefault="000C130B" w:rsidP="000C130B">
      <w:r w:rsidRPr="000C130B">
        <w:t>Travel agents create travel plans for tourists and make other arrangements for them. They possess knowledge of famous tourist spots that can make the travel experience memorable.</w:t>
      </w:r>
    </w:p>
    <w:p w14:paraId="42352B49" w14:textId="77777777" w:rsidR="000C130B" w:rsidRPr="000C130B" w:rsidRDefault="000C130B" w:rsidP="000C130B">
      <w:r w:rsidRPr="000C130B">
        <w:t>An appropriate 12th class arts subject and pursuing it in your higher studies (UG &amp; MBA) from one of the top universities will be crucial for you to be a successful travel agent.</w:t>
      </w:r>
    </w:p>
    <w:p w14:paraId="0CCA579B" w14:textId="77777777" w:rsidR="000C130B" w:rsidRPr="000C130B" w:rsidRDefault="000C130B" w:rsidP="000C130B">
      <w:pPr>
        <w:rPr>
          <w:b/>
          <w:bCs/>
        </w:rPr>
      </w:pPr>
      <w:r w:rsidRPr="000C130B">
        <w:rPr>
          <w:b/>
          <w:bCs/>
        </w:rPr>
        <w:t>Copywriter</w:t>
      </w:r>
    </w:p>
    <w:p w14:paraId="498F7EBE" w14:textId="77777777" w:rsidR="000C130B" w:rsidRPr="000C130B" w:rsidRDefault="000C130B" w:rsidP="000C130B">
      <w:r w:rsidRPr="000C130B">
        <w:t>Average salary: ₹22K/month</w:t>
      </w:r>
    </w:p>
    <w:p w14:paraId="20FE2A06" w14:textId="77777777" w:rsidR="000C130B" w:rsidRPr="000C130B" w:rsidRDefault="000C130B" w:rsidP="000C130B">
      <w:r w:rsidRPr="000C130B">
        <w:t>Copywriters work for a marketing or advertising agency and are tasked with writing captivating marketing and promotional materials. They write content for different company products and services to generate engagement.</w:t>
      </w:r>
    </w:p>
    <w:p w14:paraId="519EEA57" w14:textId="77777777" w:rsidR="000C130B" w:rsidRPr="000C130B" w:rsidRDefault="000C130B" w:rsidP="000C130B">
      <w:pPr>
        <w:rPr>
          <w:b/>
          <w:bCs/>
        </w:rPr>
      </w:pPr>
      <w:r w:rsidRPr="000C130B">
        <w:rPr>
          <w:b/>
          <w:bCs/>
        </w:rPr>
        <w:t>Hospitality manager</w:t>
      </w:r>
    </w:p>
    <w:p w14:paraId="5890F45B" w14:textId="77777777" w:rsidR="000C130B" w:rsidRPr="000C130B" w:rsidRDefault="000C130B" w:rsidP="000C130B">
      <w:r w:rsidRPr="000C130B">
        <w:t>Average salary: ₹21K/month</w:t>
      </w:r>
    </w:p>
    <w:p w14:paraId="4BFB1E5A" w14:textId="77777777" w:rsidR="000C130B" w:rsidRPr="000C130B" w:rsidRDefault="000C130B" w:rsidP="000C130B">
      <w:r w:rsidRPr="000C130B">
        <w:t>Their role may include the smooth functioning of everyday operations of a restaurant or hotel, management and supervision of the staff, and overseeing tasks like catering.</w:t>
      </w:r>
    </w:p>
    <w:p w14:paraId="7BC82D9F" w14:textId="77777777" w:rsidR="000C130B" w:rsidRPr="000C130B" w:rsidRDefault="000C130B" w:rsidP="000C130B">
      <w:r w:rsidRPr="000C130B">
        <w:t>Enrolling in a suitable 12th class arts subject and a subsequent UG degree in the same from one of the top 10 arts colleges in India will be crucial for your success in this field.</w:t>
      </w:r>
    </w:p>
    <w:p w14:paraId="498B1F2D" w14:textId="77777777" w:rsidR="000C130B" w:rsidRPr="000C130B" w:rsidRDefault="000C130B" w:rsidP="000C130B">
      <w:r w:rsidRPr="000C130B">
        <w:rPr>
          <w:b/>
          <w:bCs/>
          <w:i/>
          <w:iCs/>
        </w:rPr>
        <w:t>Disclaimer: The salary figures mentioned above are approximate and just for your reference.</w:t>
      </w:r>
    </w:p>
    <w:p w14:paraId="7937E945" w14:textId="77777777" w:rsidR="000C130B" w:rsidRPr="000C130B" w:rsidRDefault="000C130B" w:rsidP="000C130B">
      <w:r w:rsidRPr="000C130B">
        <w:t xml:space="preserve">The face of higher (UG) education in India got completely revamped, with the introduction of CUET. More than 100 universities will be taking UG admissions solely through CUET 2023. To get to the top 10 arts colleges in India, it is necessary that you ramp up your preparation with a comprehensive and balanced study plan between your boards and CUET. Explore and </w:t>
      </w:r>
      <w:proofErr w:type="spellStart"/>
      <w:r w:rsidRPr="000C130B">
        <w:t>enroll</w:t>
      </w:r>
      <w:proofErr w:type="spellEnd"/>
      <w:r w:rsidRPr="000C130B">
        <w:t xml:space="preserve"> in one of the best courses after 12th humanities and leave no stone unturned to achieve the best for yourself.</w:t>
      </w:r>
    </w:p>
    <w:p w14:paraId="32504D27" w14:textId="77777777" w:rsidR="00F329BD" w:rsidRDefault="00F329BD"/>
    <w:sectPr w:rsidR="00F329BD" w:rsidSect="000C130B">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0B"/>
    <w:rsid w:val="000C130B"/>
    <w:rsid w:val="004C2B80"/>
    <w:rsid w:val="00620455"/>
    <w:rsid w:val="008C1D15"/>
    <w:rsid w:val="00A14854"/>
    <w:rsid w:val="00F329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2191"/>
  <w15:chartTrackingRefBased/>
  <w15:docId w15:val="{45BA932A-514B-463E-9A61-DF0146F0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958366">
      <w:bodyDiv w:val="1"/>
      <w:marLeft w:val="0"/>
      <w:marRight w:val="0"/>
      <w:marTop w:val="0"/>
      <w:marBottom w:val="0"/>
      <w:divBdr>
        <w:top w:val="none" w:sz="0" w:space="0" w:color="auto"/>
        <w:left w:val="none" w:sz="0" w:space="0" w:color="auto"/>
        <w:bottom w:val="none" w:sz="0" w:space="0" w:color="auto"/>
        <w:right w:val="none" w:sz="0" w:space="0" w:color="auto"/>
      </w:divBdr>
      <w:divsChild>
        <w:div w:id="2079355532">
          <w:marLeft w:val="0"/>
          <w:marRight w:val="0"/>
          <w:marTop w:val="0"/>
          <w:marBottom w:val="0"/>
          <w:divBdr>
            <w:top w:val="none" w:sz="0" w:space="0" w:color="auto"/>
            <w:left w:val="none" w:sz="0" w:space="0" w:color="auto"/>
            <w:bottom w:val="none" w:sz="0" w:space="0" w:color="auto"/>
            <w:right w:val="none" w:sz="0" w:space="0" w:color="auto"/>
          </w:divBdr>
        </w:div>
        <w:div w:id="435103556">
          <w:marLeft w:val="0"/>
          <w:marRight w:val="0"/>
          <w:marTop w:val="0"/>
          <w:marBottom w:val="0"/>
          <w:divBdr>
            <w:top w:val="none" w:sz="0" w:space="0" w:color="auto"/>
            <w:left w:val="none" w:sz="0" w:space="0" w:color="auto"/>
            <w:bottom w:val="none" w:sz="0" w:space="0" w:color="auto"/>
            <w:right w:val="none" w:sz="0" w:space="0" w:color="auto"/>
          </w:divBdr>
        </w:div>
      </w:divsChild>
    </w:div>
    <w:div w:id="1985154605">
      <w:bodyDiv w:val="1"/>
      <w:marLeft w:val="0"/>
      <w:marRight w:val="0"/>
      <w:marTop w:val="0"/>
      <w:marBottom w:val="0"/>
      <w:divBdr>
        <w:top w:val="none" w:sz="0" w:space="0" w:color="auto"/>
        <w:left w:val="none" w:sz="0" w:space="0" w:color="auto"/>
        <w:bottom w:val="none" w:sz="0" w:space="0" w:color="auto"/>
        <w:right w:val="none" w:sz="0" w:space="0" w:color="auto"/>
      </w:divBdr>
      <w:divsChild>
        <w:div w:id="1148858314">
          <w:marLeft w:val="0"/>
          <w:marRight w:val="0"/>
          <w:marTop w:val="0"/>
          <w:marBottom w:val="0"/>
          <w:divBdr>
            <w:top w:val="none" w:sz="0" w:space="0" w:color="auto"/>
            <w:left w:val="none" w:sz="0" w:space="0" w:color="auto"/>
            <w:bottom w:val="none" w:sz="0" w:space="0" w:color="auto"/>
            <w:right w:val="none" w:sz="0" w:space="0" w:color="auto"/>
          </w:divBdr>
        </w:div>
        <w:div w:id="17453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Khurana</dc:creator>
  <cp:keywords/>
  <dc:description/>
  <cp:lastModifiedBy>saloni Khurana</cp:lastModifiedBy>
  <cp:revision>1</cp:revision>
  <dcterms:created xsi:type="dcterms:W3CDTF">2024-09-30T08:15:00Z</dcterms:created>
  <dcterms:modified xsi:type="dcterms:W3CDTF">2024-09-30T08:17:00Z</dcterms:modified>
</cp:coreProperties>
</file>